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3755" w:type="dxa"/>
        <w:tblInd w:w="-787" w:type="dxa"/>
        <w:tblLayout w:type="fixed"/>
        <w:tblLook w:val="04A0" w:firstRow="1" w:lastRow="0" w:firstColumn="1" w:lastColumn="0" w:noHBand="0" w:noVBand="1"/>
      </w:tblPr>
      <w:tblGrid>
        <w:gridCol w:w="1491"/>
        <w:gridCol w:w="1701"/>
        <w:gridCol w:w="1418"/>
        <w:gridCol w:w="1417"/>
        <w:gridCol w:w="992"/>
        <w:gridCol w:w="1276"/>
        <w:gridCol w:w="1276"/>
        <w:gridCol w:w="1276"/>
        <w:gridCol w:w="2908"/>
      </w:tblGrid>
      <w:tr w:rsidR="00423563" w:rsidRPr="00222F27" w14:paraId="2FEC572F" w14:textId="77777777" w:rsidTr="00423563">
        <w:trPr>
          <w:trHeight w:val="739"/>
        </w:trPr>
        <w:tc>
          <w:tcPr>
            <w:tcW w:w="1491" w:type="dxa"/>
          </w:tcPr>
          <w:p w14:paraId="28BFFC65" w14:textId="77777777" w:rsidR="004F2C23" w:rsidRPr="00222F27" w:rsidRDefault="004F2C23" w:rsidP="006D4CD7">
            <w:pPr>
              <w:rPr>
                <w:sz w:val="20"/>
              </w:rPr>
            </w:pPr>
            <w:r w:rsidRPr="00222F27">
              <w:rPr>
                <w:sz w:val="20"/>
              </w:rPr>
              <w:t>Nombre del Curso</w:t>
            </w:r>
          </w:p>
        </w:tc>
        <w:tc>
          <w:tcPr>
            <w:tcW w:w="1701" w:type="dxa"/>
          </w:tcPr>
          <w:p w14:paraId="684280BC" w14:textId="77777777" w:rsidR="004F2C23" w:rsidRPr="00222F27" w:rsidRDefault="004F2C23" w:rsidP="006D4CD7">
            <w:pPr>
              <w:rPr>
                <w:sz w:val="20"/>
              </w:rPr>
            </w:pPr>
            <w:r w:rsidRPr="00222F27">
              <w:rPr>
                <w:sz w:val="18"/>
              </w:rPr>
              <w:t>Total</w:t>
            </w:r>
            <w:r>
              <w:rPr>
                <w:sz w:val="18"/>
              </w:rPr>
              <w:t xml:space="preserve"> de</w:t>
            </w:r>
            <w:r w:rsidRPr="00222F27">
              <w:rPr>
                <w:sz w:val="18"/>
              </w:rPr>
              <w:t xml:space="preserve"> inscriptos en la convocatoria </w:t>
            </w:r>
          </w:p>
        </w:tc>
        <w:tc>
          <w:tcPr>
            <w:tcW w:w="1418" w:type="dxa"/>
          </w:tcPr>
          <w:p w14:paraId="5A51A887" w14:textId="77777777" w:rsidR="004F2C23" w:rsidRPr="00222F27" w:rsidRDefault="004F2C23" w:rsidP="006D4CD7">
            <w:pPr>
              <w:rPr>
                <w:sz w:val="20"/>
              </w:rPr>
            </w:pPr>
            <w:r>
              <w:rPr>
                <w:sz w:val="20"/>
              </w:rPr>
              <w:t>Cantidad de</w:t>
            </w:r>
            <w:r w:rsidRPr="00222F27">
              <w:rPr>
                <w:sz w:val="20"/>
              </w:rPr>
              <w:t xml:space="preserve"> participantes ingresados </w:t>
            </w:r>
          </w:p>
        </w:tc>
        <w:tc>
          <w:tcPr>
            <w:tcW w:w="1417" w:type="dxa"/>
          </w:tcPr>
          <w:p w14:paraId="09BB2308" w14:textId="77777777" w:rsidR="004F2C23" w:rsidRPr="00222F27" w:rsidRDefault="004F2C23" w:rsidP="006D4CD7">
            <w:pPr>
              <w:rPr>
                <w:sz w:val="20"/>
              </w:rPr>
            </w:pPr>
            <w:r w:rsidRPr="00222F27">
              <w:rPr>
                <w:sz w:val="20"/>
              </w:rPr>
              <w:t xml:space="preserve">Cantidad de grupos- aulas </w:t>
            </w:r>
          </w:p>
        </w:tc>
        <w:tc>
          <w:tcPr>
            <w:tcW w:w="992" w:type="dxa"/>
          </w:tcPr>
          <w:p w14:paraId="6B3B912B" w14:textId="77777777" w:rsidR="004F2C23" w:rsidRPr="00222F27" w:rsidRDefault="004F2C23" w:rsidP="006D4CD7">
            <w:pPr>
              <w:rPr>
                <w:sz w:val="20"/>
              </w:rPr>
            </w:pPr>
            <w:r w:rsidRPr="00222F27">
              <w:rPr>
                <w:sz w:val="20"/>
              </w:rPr>
              <w:t xml:space="preserve">Fecha </w:t>
            </w:r>
            <w:r>
              <w:rPr>
                <w:sz w:val="20"/>
              </w:rPr>
              <w:t xml:space="preserve">de </w:t>
            </w:r>
            <w:r w:rsidRPr="00222F27">
              <w:rPr>
                <w:sz w:val="20"/>
              </w:rPr>
              <w:t>Inicio</w:t>
            </w:r>
          </w:p>
        </w:tc>
        <w:tc>
          <w:tcPr>
            <w:tcW w:w="1276" w:type="dxa"/>
          </w:tcPr>
          <w:p w14:paraId="673CFF5A" w14:textId="77777777" w:rsidR="004F2C23" w:rsidRPr="00222F27" w:rsidRDefault="004F2C23" w:rsidP="006D4CD7">
            <w:pPr>
              <w:rPr>
                <w:sz w:val="20"/>
              </w:rPr>
            </w:pPr>
            <w:r w:rsidRPr="00222F27">
              <w:rPr>
                <w:sz w:val="20"/>
              </w:rPr>
              <w:t>F</w:t>
            </w:r>
            <w:r>
              <w:rPr>
                <w:sz w:val="20"/>
              </w:rPr>
              <w:t>echa de finalización</w:t>
            </w:r>
          </w:p>
        </w:tc>
        <w:tc>
          <w:tcPr>
            <w:tcW w:w="1276" w:type="dxa"/>
          </w:tcPr>
          <w:p w14:paraId="2A1D0CB8" w14:textId="77777777" w:rsidR="004F2C23" w:rsidRPr="00222F27" w:rsidRDefault="004F2C23" w:rsidP="006D4CD7">
            <w:pPr>
              <w:rPr>
                <w:sz w:val="20"/>
              </w:rPr>
            </w:pPr>
            <w:r w:rsidRPr="00222F27">
              <w:rPr>
                <w:sz w:val="20"/>
              </w:rPr>
              <w:t>Cantidad de módulos</w:t>
            </w:r>
          </w:p>
        </w:tc>
        <w:tc>
          <w:tcPr>
            <w:tcW w:w="1276" w:type="dxa"/>
          </w:tcPr>
          <w:p w14:paraId="377DAD56" w14:textId="77777777" w:rsidR="004F2C23" w:rsidRPr="00222F27" w:rsidRDefault="004F2C23" w:rsidP="006D4CD7">
            <w:pPr>
              <w:rPr>
                <w:sz w:val="18"/>
              </w:rPr>
            </w:pPr>
            <w:r w:rsidRPr="00222F27">
              <w:rPr>
                <w:sz w:val="18"/>
              </w:rPr>
              <w:t>Instancias presenciales SI-NO</w:t>
            </w:r>
          </w:p>
        </w:tc>
        <w:tc>
          <w:tcPr>
            <w:tcW w:w="2908" w:type="dxa"/>
          </w:tcPr>
          <w:p w14:paraId="5672415C" w14:textId="74F22857" w:rsidR="00423563" w:rsidRDefault="00423563" w:rsidP="006D4CD7">
            <w:pPr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8E6E13" wp14:editId="569CCEAB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8255</wp:posOffset>
                      </wp:positionV>
                      <wp:extent cx="9525" cy="781050"/>
                      <wp:effectExtent l="0" t="0" r="28575" b="19050"/>
                      <wp:wrapNone/>
                      <wp:docPr id="2" name="Conector rec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781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3F79B48" id="Conector recto 2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05pt,.65pt" to="67.8pt,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" strokecolor="black [3040]"/>
                  </w:pict>
                </mc:Fallback>
              </mc:AlternateContent>
            </w:r>
            <w:r w:rsidR="004F2C23" w:rsidRPr="00222F27">
              <w:rPr>
                <w:sz w:val="20"/>
              </w:rPr>
              <w:t>Carga horaria</w:t>
            </w:r>
            <w:r>
              <w:rPr>
                <w:sz w:val="20"/>
              </w:rPr>
              <w:t xml:space="preserve">       Número de </w:t>
            </w:r>
          </w:p>
          <w:p w14:paraId="6B6F8273" w14:textId="671C1BD1" w:rsidR="004F2C23" w:rsidRPr="00222F27" w:rsidRDefault="004F2C23" w:rsidP="006D4CD7">
            <w:pPr>
              <w:rPr>
                <w:sz w:val="20"/>
              </w:rPr>
            </w:pPr>
            <w:r w:rsidRPr="00222F27">
              <w:rPr>
                <w:sz w:val="20"/>
              </w:rPr>
              <w:t xml:space="preserve"> </w:t>
            </w:r>
            <w:proofErr w:type="gramStart"/>
            <w:r w:rsidRPr="00222F27">
              <w:rPr>
                <w:sz w:val="20"/>
              </w:rPr>
              <w:t>total</w:t>
            </w:r>
            <w:proofErr w:type="gramEnd"/>
            <w:r>
              <w:rPr>
                <w:sz w:val="20"/>
              </w:rPr>
              <w:t xml:space="preserve"> del curso</w:t>
            </w:r>
            <w:r w:rsidR="00423563">
              <w:rPr>
                <w:sz w:val="20"/>
              </w:rPr>
              <w:t xml:space="preserve">     aprobados</w:t>
            </w:r>
          </w:p>
        </w:tc>
      </w:tr>
      <w:tr w:rsidR="00423563" w14:paraId="5E2D9B0B" w14:textId="77777777" w:rsidTr="00423563">
        <w:trPr>
          <w:trHeight w:val="519"/>
        </w:trPr>
        <w:tc>
          <w:tcPr>
            <w:tcW w:w="1491" w:type="dxa"/>
          </w:tcPr>
          <w:p w14:paraId="18D98503" w14:textId="1A0223E7" w:rsidR="004F2C23" w:rsidRDefault="004F2C23" w:rsidP="006D4CD7"/>
        </w:tc>
        <w:tc>
          <w:tcPr>
            <w:tcW w:w="1701" w:type="dxa"/>
          </w:tcPr>
          <w:p w14:paraId="6BD07CE2" w14:textId="77777777" w:rsidR="004F2C23" w:rsidRDefault="004F2C23" w:rsidP="006D4CD7"/>
        </w:tc>
        <w:tc>
          <w:tcPr>
            <w:tcW w:w="1418" w:type="dxa"/>
          </w:tcPr>
          <w:p w14:paraId="3853DE2B" w14:textId="77777777" w:rsidR="004F2C23" w:rsidRDefault="004F2C23" w:rsidP="006D4CD7"/>
        </w:tc>
        <w:tc>
          <w:tcPr>
            <w:tcW w:w="1417" w:type="dxa"/>
          </w:tcPr>
          <w:p w14:paraId="047ED90A" w14:textId="77777777" w:rsidR="004F2C23" w:rsidRDefault="004F2C23" w:rsidP="006D4CD7"/>
        </w:tc>
        <w:tc>
          <w:tcPr>
            <w:tcW w:w="992" w:type="dxa"/>
          </w:tcPr>
          <w:p w14:paraId="1158F7B4" w14:textId="77777777" w:rsidR="004F2C23" w:rsidRDefault="004F2C23" w:rsidP="006D4CD7"/>
        </w:tc>
        <w:tc>
          <w:tcPr>
            <w:tcW w:w="1276" w:type="dxa"/>
          </w:tcPr>
          <w:p w14:paraId="1D23682B" w14:textId="77777777" w:rsidR="004F2C23" w:rsidRDefault="004F2C23" w:rsidP="006D4CD7"/>
        </w:tc>
        <w:tc>
          <w:tcPr>
            <w:tcW w:w="1276" w:type="dxa"/>
          </w:tcPr>
          <w:p w14:paraId="726000CD" w14:textId="77777777" w:rsidR="004F2C23" w:rsidRDefault="004F2C23" w:rsidP="006D4CD7"/>
        </w:tc>
        <w:tc>
          <w:tcPr>
            <w:tcW w:w="1276" w:type="dxa"/>
          </w:tcPr>
          <w:p w14:paraId="680BA7BD" w14:textId="77777777" w:rsidR="004F2C23" w:rsidRDefault="004F2C23" w:rsidP="006D4CD7"/>
        </w:tc>
        <w:tc>
          <w:tcPr>
            <w:tcW w:w="2908" w:type="dxa"/>
          </w:tcPr>
          <w:p w14:paraId="222EF3D3" w14:textId="77777777" w:rsidR="004F2C23" w:rsidRDefault="004F2C23" w:rsidP="006D4CD7"/>
          <w:p w14:paraId="7E4CAA48" w14:textId="77777777" w:rsidR="004F2C23" w:rsidRDefault="004F2C23" w:rsidP="006D4CD7"/>
        </w:tc>
      </w:tr>
    </w:tbl>
    <w:p w14:paraId="16A1DDD3" w14:textId="77777777" w:rsidR="004F2C23" w:rsidRPr="00C8205D" w:rsidRDefault="004F2C23" w:rsidP="004F2C23">
      <w:pPr>
        <w:rPr>
          <w:b/>
          <w:color w:val="1F497D" w:themeColor="text2"/>
          <w:sz w:val="32"/>
        </w:rPr>
      </w:pPr>
    </w:p>
    <w:tbl>
      <w:tblPr>
        <w:tblStyle w:val="Tablaconcuadrcula"/>
        <w:tblW w:w="14220" w:type="dxa"/>
        <w:tblInd w:w="-806" w:type="dxa"/>
        <w:tblLayout w:type="fixed"/>
        <w:tblLook w:val="04A0" w:firstRow="1" w:lastRow="0" w:firstColumn="1" w:lastColumn="0" w:noHBand="0" w:noVBand="1"/>
      </w:tblPr>
      <w:tblGrid>
        <w:gridCol w:w="1317"/>
        <w:gridCol w:w="1221"/>
        <w:gridCol w:w="1539"/>
        <w:gridCol w:w="709"/>
        <w:gridCol w:w="836"/>
        <w:gridCol w:w="2444"/>
        <w:gridCol w:w="3112"/>
        <w:gridCol w:w="3042"/>
      </w:tblGrid>
      <w:tr w:rsidR="004F2C23" w:rsidRPr="00D15D29" w14:paraId="46EE1E55" w14:textId="77777777" w:rsidTr="004F2C23">
        <w:trPr>
          <w:gridAfter w:val="4"/>
          <w:wAfter w:w="9434" w:type="dxa"/>
        </w:trPr>
        <w:tc>
          <w:tcPr>
            <w:tcW w:w="4786" w:type="dxa"/>
            <w:gridSpan w:val="4"/>
          </w:tcPr>
          <w:p w14:paraId="5AC79F8C" w14:textId="77777777" w:rsidR="004F2C23" w:rsidRDefault="004F2C23" w:rsidP="006D4CD7">
            <w:pPr>
              <w:rPr>
                <w:sz w:val="20"/>
              </w:rPr>
            </w:pPr>
            <w:r w:rsidRPr="00D15D29">
              <w:rPr>
                <w:sz w:val="20"/>
              </w:rPr>
              <w:t>Tutor</w:t>
            </w:r>
            <w:r>
              <w:rPr>
                <w:sz w:val="20"/>
              </w:rPr>
              <w:t>/a</w:t>
            </w:r>
            <w:r w:rsidRPr="00D15D29">
              <w:rPr>
                <w:sz w:val="20"/>
              </w:rPr>
              <w:t xml:space="preserve"> o tutores responsables </w:t>
            </w:r>
          </w:p>
          <w:p w14:paraId="3740AB08" w14:textId="77777777" w:rsidR="004F2C23" w:rsidRPr="00D15D29" w:rsidRDefault="004F2C23" w:rsidP="006D4CD7">
            <w:pPr>
              <w:rPr>
                <w:sz w:val="20"/>
              </w:rPr>
            </w:pPr>
          </w:p>
        </w:tc>
      </w:tr>
      <w:tr w:rsidR="004F2C23" w14:paraId="627A2FC8" w14:textId="77777777" w:rsidTr="004F2C23">
        <w:trPr>
          <w:trHeight w:val="894"/>
        </w:trPr>
        <w:tc>
          <w:tcPr>
            <w:tcW w:w="1317" w:type="dxa"/>
          </w:tcPr>
          <w:p w14:paraId="380E8735" w14:textId="77777777" w:rsidR="004F2C23" w:rsidRPr="004F2C23" w:rsidRDefault="004F2C23" w:rsidP="006D4CD7">
            <w:pPr>
              <w:rPr>
                <w:sz w:val="20"/>
              </w:rPr>
            </w:pPr>
          </w:p>
          <w:p w14:paraId="2065DE6A" w14:textId="77777777" w:rsidR="004F2C23" w:rsidRPr="004F2C23" w:rsidRDefault="004F2C23" w:rsidP="006D4CD7">
            <w:pPr>
              <w:rPr>
                <w:sz w:val="20"/>
              </w:rPr>
            </w:pPr>
            <w:r w:rsidRPr="004F2C23">
              <w:rPr>
                <w:sz w:val="20"/>
              </w:rPr>
              <w:t xml:space="preserve">Módulos </w:t>
            </w:r>
          </w:p>
        </w:tc>
        <w:tc>
          <w:tcPr>
            <w:tcW w:w="1221" w:type="dxa"/>
          </w:tcPr>
          <w:p w14:paraId="7F123A08" w14:textId="77777777" w:rsidR="004F2C23" w:rsidRPr="004F2C23" w:rsidRDefault="004F2C23" w:rsidP="006D4CD7">
            <w:pPr>
              <w:rPr>
                <w:sz w:val="20"/>
              </w:rPr>
            </w:pPr>
            <w:r w:rsidRPr="004F2C23">
              <w:rPr>
                <w:sz w:val="20"/>
              </w:rPr>
              <w:t xml:space="preserve">Fecha </w:t>
            </w:r>
            <w:r>
              <w:rPr>
                <w:sz w:val="20"/>
              </w:rPr>
              <w:t xml:space="preserve">de </w:t>
            </w:r>
            <w:r w:rsidRPr="004F2C23">
              <w:rPr>
                <w:sz w:val="20"/>
              </w:rPr>
              <w:t>entrega</w:t>
            </w:r>
            <w:r>
              <w:rPr>
                <w:sz w:val="20"/>
              </w:rPr>
              <w:t xml:space="preserve"> de</w:t>
            </w:r>
            <w:r w:rsidRPr="004F2C23">
              <w:rPr>
                <w:sz w:val="20"/>
              </w:rPr>
              <w:t xml:space="preserve"> planilla</w:t>
            </w:r>
          </w:p>
        </w:tc>
        <w:tc>
          <w:tcPr>
            <w:tcW w:w="1539" w:type="dxa"/>
          </w:tcPr>
          <w:p w14:paraId="79494794" w14:textId="77777777" w:rsidR="004F2C23" w:rsidRPr="004F2C23" w:rsidRDefault="004F2C23" w:rsidP="006D4CD7">
            <w:pPr>
              <w:rPr>
                <w:sz w:val="20"/>
              </w:rPr>
            </w:pPr>
            <w:r w:rsidRPr="004F2C23">
              <w:rPr>
                <w:sz w:val="20"/>
              </w:rPr>
              <w:t>Activos</w:t>
            </w:r>
          </w:p>
        </w:tc>
        <w:tc>
          <w:tcPr>
            <w:tcW w:w="1545" w:type="dxa"/>
            <w:gridSpan w:val="2"/>
          </w:tcPr>
          <w:p w14:paraId="0B4BF094" w14:textId="77777777" w:rsidR="004F2C23" w:rsidRPr="004F2C23" w:rsidRDefault="004F2C23" w:rsidP="006D4CD7">
            <w:pPr>
              <w:rPr>
                <w:sz w:val="20"/>
              </w:rPr>
            </w:pPr>
            <w:r w:rsidRPr="004F2C23">
              <w:rPr>
                <w:sz w:val="20"/>
              </w:rPr>
              <w:t xml:space="preserve">Cantidad deserción </w:t>
            </w:r>
          </w:p>
        </w:tc>
        <w:tc>
          <w:tcPr>
            <w:tcW w:w="2444" w:type="dxa"/>
          </w:tcPr>
          <w:p w14:paraId="7B592252" w14:textId="77777777" w:rsidR="004F2C23" w:rsidRPr="004F2C23" w:rsidRDefault="004F2C23" w:rsidP="006D4CD7">
            <w:pPr>
              <w:rPr>
                <w:sz w:val="20"/>
              </w:rPr>
            </w:pPr>
            <w:r w:rsidRPr="004F2C23">
              <w:rPr>
                <w:sz w:val="20"/>
              </w:rPr>
              <w:t>Motivos (si conoce)</w:t>
            </w:r>
          </w:p>
        </w:tc>
        <w:tc>
          <w:tcPr>
            <w:tcW w:w="3112" w:type="dxa"/>
          </w:tcPr>
          <w:p w14:paraId="2586ABB6" w14:textId="77777777" w:rsidR="004F2C23" w:rsidRPr="004F2C23" w:rsidRDefault="004F2C23" w:rsidP="006D4CD7">
            <w:pPr>
              <w:rPr>
                <w:sz w:val="20"/>
              </w:rPr>
            </w:pPr>
            <w:r w:rsidRPr="004F2C23">
              <w:rPr>
                <w:sz w:val="20"/>
              </w:rPr>
              <w:t>Estrategias utilizadas para evitar  la deserción</w:t>
            </w:r>
          </w:p>
        </w:tc>
        <w:tc>
          <w:tcPr>
            <w:tcW w:w="3042" w:type="dxa"/>
          </w:tcPr>
          <w:p w14:paraId="3A762BC6" w14:textId="77777777" w:rsidR="004F2C23" w:rsidRPr="004F2C23" w:rsidRDefault="004F2C23" w:rsidP="006D4CD7">
            <w:pPr>
              <w:rPr>
                <w:sz w:val="20"/>
              </w:rPr>
            </w:pPr>
            <w:r w:rsidRPr="004F2C23">
              <w:rPr>
                <w:sz w:val="20"/>
              </w:rPr>
              <w:t xml:space="preserve">Comentario (opcional) </w:t>
            </w:r>
          </w:p>
        </w:tc>
      </w:tr>
      <w:tr w:rsidR="004F2C23" w14:paraId="646DE96E" w14:textId="77777777" w:rsidTr="004F2C23">
        <w:tc>
          <w:tcPr>
            <w:tcW w:w="1317" w:type="dxa"/>
          </w:tcPr>
          <w:p w14:paraId="0487F83B" w14:textId="77777777" w:rsidR="004F2C23" w:rsidRDefault="004F2C23" w:rsidP="006D4CD7"/>
        </w:tc>
        <w:tc>
          <w:tcPr>
            <w:tcW w:w="1221" w:type="dxa"/>
          </w:tcPr>
          <w:p w14:paraId="6F4AAA79" w14:textId="77777777" w:rsidR="004F2C23" w:rsidRDefault="004F2C23" w:rsidP="006D4CD7"/>
        </w:tc>
        <w:tc>
          <w:tcPr>
            <w:tcW w:w="1539" w:type="dxa"/>
          </w:tcPr>
          <w:p w14:paraId="1E7AE942" w14:textId="77777777" w:rsidR="004F2C23" w:rsidRDefault="004F2C23" w:rsidP="006D4CD7"/>
        </w:tc>
        <w:tc>
          <w:tcPr>
            <w:tcW w:w="1545" w:type="dxa"/>
            <w:gridSpan w:val="2"/>
          </w:tcPr>
          <w:p w14:paraId="6C5341D8" w14:textId="77777777" w:rsidR="004F2C23" w:rsidRDefault="004F2C23" w:rsidP="006D4CD7"/>
        </w:tc>
        <w:tc>
          <w:tcPr>
            <w:tcW w:w="2444" w:type="dxa"/>
          </w:tcPr>
          <w:p w14:paraId="5111F680" w14:textId="77777777" w:rsidR="004F2C23" w:rsidRDefault="004F2C23" w:rsidP="006D4CD7"/>
        </w:tc>
        <w:tc>
          <w:tcPr>
            <w:tcW w:w="3112" w:type="dxa"/>
          </w:tcPr>
          <w:p w14:paraId="392A703B" w14:textId="77777777" w:rsidR="004F2C23" w:rsidRDefault="004F2C23" w:rsidP="006D4CD7"/>
        </w:tc>
        <w:tc>
          <w:tcPr>
            <w:tcW w:w="3042" w:type="dxa"/>
          </w:tcPr>
          <w:p w14:paraId="2C205835" w14:textId="77777777" w:rsidR="004F2C23" w:rsidRDefault="004F2C23" w:rsidP="006D4CD7"/>
          <w:p w14:paraId="6FE4BBBF" w14:textId="77777777" w:rsidR="004F2C23" w:rsidRDefault="004F2C23" w:rsidP="006D4CD7"/>
          <w:p w14:paraId="35038E11" w14:textId="77777777" w:rsidR="004F2C23" w:rsidRDefault="004F2C23" w:rsidP="006D4CD7"/>
        </w:tc>
      </w:tr>
    </w:tbl>
    <w:p w14:paraId="67A11732" w14:textId="77777777" w:rsidR="004F2C23" w:rsidRDefault="004F2C23" w:rsidP="004F2C23"/>
    <w:p w14:paraId="2A03CB22" w14:textId="77777777" w:rsidR="009A11DF" w:rsidRDefault="009A11DF">
      <w:pPr>
        <w:tabs>
          <w:tab w:val="left" w:pos="6525"/>
        </w:tabs>
        <w:rPr>
          <w:rFonts w:ascii="Tahoma" w:eastAsia="Tahoma" w:hAnsi="Tahoma" w:cs="Tahoma"/>
          <w:sz w:val="22"/>
          <w:szCs w:val="22"/>
        </w:rPr>
      </w:pPr>
    </w:p>
    <w:sectPr w:rsidR="009A11DF" w:rsidSect="004F2C23">
      <w:headerReference w:type="default" r:id="rId6"/>
      <w:footerReference w:type="default" r:id="rId7"/>
      <w:pgSz w:w="16838" w:h="11906" w:orient="landscape"/>
      <w:pgMar w:top="1134" w:right="2267" w:bottom="1134" w:left="1701" w:header="426" w:footer="56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8CEC7" w14:textId="77777777" w:rsidR="00AC2BF4" w:rsidRDefault="00AC2BF4">
      <w:r>
        <w:separator/>
      </w:r>
    </w:p>
  </w:endnote>
  <w:endnote w:type="continuationSeparator" w:id="0">
    <w:p w14:paraId="1C7E2E51" w14:textId="77777777" w:rsidR="00AC2BF4" w:rsidRDefault="00AC2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6374" w14:textId="77777777" w:rsidR="009A11DF" w:rsidRDefault="009A11DF">
    <w:pPr>
      <w:tabs>
        <w:tab w:val="left" w:pos="6525"/>
      </w:tabs>
      <w:rPr>
        <w:rFonts w:ascii="Tahoma" w:eastAsia="Tahoma" w:hAnsi="Tahoma" w:cs="Tahoma"/>
        <w:sz w:val="22"/>
        <w:szCs w:val="22"/>
      </w:rPr>
    </w:pPr>
  </w:p>
  <w:p w14:paraId="01E03635" w14:textId="77777777" w:rsidR="009A11DF" w:rsidRDefault="00000000">
    <w:pPr>
      <w:jc w:val="center"/>
      <w:rPr>
        <w:rFonts w:ascii="Open Sans" w:eastAsia="Open Sans" w:hAnsi="Open Sans" w:cs="Open Sans"/>
        <w:color w:val="0B5394"/>
        <w:sz w:val="18"/>
        <w:szCs w:val="18"/>
      </w:rPr>
    </w:pPr>
    <w:hyperlink r:id="rId1">
      <w:r w:rsidR="00DA6593">
        <w:rPr>
          <w:rFonts w:ascii="Open Sans" w:eastAsia="Open Sans" w:hAnsi="Open Sans" w:cs="Open Sans"/>
          <w:color w:val="0B5394"/>
          <w:sz w:val="18"/>
          <w:szCs w:val="18"/>
          <w:u w:val="single"/>
        </w:rPr>
        <w:t>www.gub.uy/mec</w:t>
      </w:r>
    </w:hyperlink>
    <w:r w:rsidR="00DA6593">
      <w:rPr>
        <w:rFonts w:ascii="Open Sans" w:eastAsia="Open Sans" w:hAnsi="Open Sans" w:cs="Open Sans"/>
        <w:color w:val="0B5394"/>
        <w:sz w:val="18"/>
        <w:szCs w:val="18"/>
      </w:rPr>
      <w:t xml:space="preserve"> - </w:t>
    </w:r>
    <w:r w:rsidR="004F2C23">
      <w:rPr>
        <w:rFonts w:ascii="Open Sans" w:eastAsia="Open Sans" w:hAnsi="Open Sans" w:cs="Open Sans"/>
        <w:color w:val="0B5394"/>
        <w:sz w:val="18"/>
        <w:szCs w:val="18"/>
      </w:rPr>
      <w:t>educacionytic</w:t>
    </w:r>
    <w:hyperlink r:id="rId2">
      <w:r w:rsidR="00DA6593">
        <w:rPr>
          <w:rFonts w:ascii="Open Sans" w:eastAsia="Open Sans" w:hAnsi="Open Sans" w:cs="Open Sans"/>
          <w:color w:val="0B5394"/>
          <w:sz w:val="18"/>
          <w:szCs w:val="18"/>
        </w:rPr>
        <w:t>@mec.gub.uy</w:t>
      </w:r>
    </w:hyperlink>
    <w:r w:rsidR="00DA6593">
      <w:rPr>
        <w:rFonts w:ascii="Open Sans" w:eastAsia="Open Sans" w:hAnsi="Open Sans" w:cs="Open Sans"/>
        <w:color w:val="0B5394"/>
        <w:sz w:val="18"/>
        <w:szCs w:val="18"/>
      </w:rPr>
      <w:t xml:space="preserve"> - Tel. (+598) </w:t>
    </w:r>
    <w:r w:rsidR="004F2C23">
      <w:rPr>
        <w:rFonts w:ascii="Open Sans" w:eastAsia="Open Sans" w:hAnsi="Open Sans" w:cs="Open Sans"/>
        <w:color w:val="0B5394"/>
        <w:sz w:val="18"/>
        <w:szCs w:val="18"/>
      </w:rPr>
      <w:t xml:space="preserve">2407 4568 </w:t>
    </w:r>
    <w:proofErr w:type="spellStart"/>
    <w:r w:rsidR="004F2C23">
      <w:rPr>
        <w:rFonts w:ascii="Open Sans" w:eastAsia="Open Sans" w:hAnsi="Open Sans" w:cs="Open Sans"/>
        <w:color w:val="0B5394"/>
        <w:sz w:val="18"/>
        <w:szCs w:val="18"/>
      </w:rPr>
      <w:t>int</w:t>
    </w:r>
    <w:proofErr w:type="spellEnd"/>
    <w:r w:rsidR="004F2C23">
      <w:rPr>
        <w:rFonts w:ascii="Open Sans" w:eastAsia="Open Sans" w:hAnsi="Open Sans" w:cs="Open Sans"/>
        <w:color w:val="0B5394"/>
        <w:sz w:val="18"/>
        <w:szCs w:val="18"/>
      </w:rPr>
      <w:t>. 202</w:t>
    </w:r>
  </w:p>
  <w:p w14:paraId="118C334C" w14:textId="77777777" w:rsidR="009A11DF" w:rsidRDefault="004F2C23">
    <w:pPr>
      <w:jc w:val="center"/>
      <w:rPr>
        <w:rFonts w:ascii="Open Sans" w:eastAsia="Open Sans" w:hAnsi="Open Sans" w:cs="Open Sans"/>
        <w:color w:val="0B5394"/>
        <w:sz w:val="18"/>
        <w:szCs w:val="18"/>
      </w:rPr>
    </w:pPr>
    <w:r>
      <w:rPr>
        <w:rFonts w:ascii="Open Sans" w:eastAsia="Open Sans" w:hAnsi="Open Sans" w:cs="Open Sans"/>
        <w:color w:val="0B5394"/>
        <w:sz w:val="18"/>
        <w:szCs w:val="18"/>
      </w:rPr>
      <w:t>Dirección: Magallanes 1328</w:t>
    </w:r>
    <w:r w:rsidR="00DA6593">
      <w:rPr>
        <w:rFonts w:ascii="Open Sans" w:eastAsia="Open Sans" w:hAnsi="Open Sans" w:cs="Open Sans"/>
        <w:color w:val="0B5394"/>
        <w:sz w:val="18"/>
        <w:szCs w:val="18"/>
      </w:rPr>
      <w:t>, Montevideo, Uruguay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6EC4F" w14:textId="77777777" w:rsidR="00AC2BF4" w:rsidRDefault="00AC2BF4">
      <w:r>
        <w:separator/>
      </w:r>
    </w:p>
  </w:footnote>
  <w:footnote w:type="continuationSeparator" w:id="0">
    <w:p w14:paraId="2A170EBF" w14:textId="77777777" w:rsidR="00AC2BF4" w:rsidRDefault="00AC2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C4567" w14:textId="77777777" w:rsidR="009A11DF" w:rsidRDefault="00DA6593">
    <w:pPr>
      <w:pBdr>
        <w:top w:val="nil"/>
        <w:left w:val="nil"/>
        <w:bottom w:val="nil"/>
        <w:right w:val="nil"/>
        <w:between w:val="nil"/>
      </w:pBdr>
      <w:ind w:right="-285"/>
      <w:jc w:val="center"/>
      <w:rPr>
        <w:color w:val="000000"/>
      </w:rPr>
    </w:pPr>
    <w:r>
      <w:rPr>
        <w:noProof/>
        <w:lang w:val="es-UY"/>
      </w:rPr>
      <w:drawing>
        <wp:inline distT="114300" distB="114300" distL="114300" distR="114300" wp14:anchorId="62378FC7" wp14:editId="0893B4CA">
          <wp:extent cx="4301963" cy="136273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01963" cy="136273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1DF"/>
    <w:rsid w:val="00423563"/>
    <w:rsid w:val="004F2C23"/>
    <w:rsid w:val="009A11DF"/>
    <w:rsid w:val="00AC2BF4"/>
    <w:rsid w:val="00D83E47"/>
    <w:rsid w:val="00DA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422F8"/>
  <w15:docId w15:val="{3C6A21FC-C928-4EDD-AF85-DA004B31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4F2C2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23"/>
  </w:style>
  <w:style w:type="paragraph" w:styleId="Piedepgina">
    <w:name w:val="footer"/>
    <w:basedOn w:val="Normal"/>
    <w:link w:val="PiedepginaCar"/>
    <w:uiPriority w:val="99"/>
    <w:unhideWhenUsed/>
    <w:rsid w:val="004F2C2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23"/>
  </w:style>
  <w:style w:type="table" w:styleId="Tablaconcuadrcula">
    <w:name w:val="Table Grid"/>
    <w:basedOn w:val="Tablanormal"/>
    <w:uiPriority w:val="59"/>
    <w:rsid w:val="004F2C23"/>
    <w:rPr>
      <w:rFonts w:asciiTheme="minorHAnsi" w:eastAsiaTheme="minorHAnsi" w:hAnsiTheme="minorHAnsi" w:cstheme="minorBidi"/>
      <w:sz w:val="22"/>
      <w:szCs w:val="22"/>
      <w:lang w:val="es-UY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rreo@mec.gub.uy" TargetMode="External"/><Relationship Id="rId1" Type="http://schemas.openxmlformats.org/officeDocument/2006/relationships/hyperlink" Target="http://www.gub.uy/me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RODRIGUEZ, Vanesa</dc:creator>
  <cp:lastModifiedBy>silvia trías</cp:lastModifiedBy>
  <cp:revision>2</cp:revision>
  <dcterms:created xsi:type="dcterms:W3CDTF">2022-12-23T02:40:00Z</dcterms:created>
  <dcterms:modified xsi:type="dcterms:W3CDTF">2022-12-23T02:40:00Z</dcterms:modified>
</cp:coreProperties>
</file>